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"https://oao6uyutqv1.feishu.cn/docx/HyX1dYnlzo1inxxJVurcBc66n0d" </w:instrText>
      </w:r>
      <w:r>
        <w:rPr>
          <w:rFonts w:hint="eastAsia" w:ascii="黑体" w:hAnsi="黑体" w:eastAsia="黑体" w:cs="黑体"/>
          <w:sz w:val="24"/>
          <w:szCs w:val="24"/>
        </w:rPr>
        <w:fldChar w:fldCharType="separate"/>
      </w:r>
      <w:r>
        <w:rPr>
          <w:rStyle w:val="5"/>
          <w:rFonts w:hint="eastAsia" w:ascii="黑体" w:hAnsi="黑体" w:eastAsia="黑体" w:cs="黑体"/>
          <w:sz w:val="24"/>
          <w:szCs w:val="24"/>
        </w:rPr>
        <w:t>https://oao6uyutqv1.feishu.cn/docx/HyX1dYnlzo1inxxJVurcBc66n0d</w:t>
      </w:r>
      <w:r>
        <w:rPr>
          <w:rFonts w:hint="eastAsia" w:ascii="黑体" w:hAnsi="黑体" w:eastAsia="黑体" w:cs="黑体"/>
          <w:sz w:val="24"/>
          <w:szCs w:val="24"/>
        </w:rPr>
        <w:fldChar w:fldCharType="end"/>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"https://oao6uyutqv1.feishu.cn/docx/WfvDdZ2vkon48cxouStcfjkbnrj" </w:instrText>
      </w:r>
      <w:r>
        <w:rPr>
          <w:rFonts w:hint="eastAsia" w:ascii="黑体" w:hAnsi="黑体" w:eastAsia="黑体" w:cs="黑体"/>
          <w:sz w:val="24"/>
          <w:szCs w:val="24"/>
        </w:rPr>
        <w:fldChar w:fldCharType="separate"/>
      </w:r>
      <w:r>
        <w:rPr>
          <w:rStyle w:val="5"/>
          <w:rFonts w:hint="eastAsia" w:ascii="黑体" w:hAnsi="黑体" w:eastAsia="黑体" w:cs="黑体"/>
          <w:sz w:val="24"/>
          <w:szCs w:val="24"/>
        </w:rPr>
        <w:t>https://oao6uyutqv1.feishu.cn/docx/WfvDdZ2vkon48cxouStcfjkbnrj</w:t>
      </w:r>
      <w:r>
        <w:rPr>
          <w:rFonts w:hint="eastAsia" w:ascii="黑体" w:hAnsi="黑体" w:eastAsia="黑体" w:cs="黑体"/>
          <w:sz w:val="24"/>
          <w:szCs w:val="24"/>
        </w:rPr>
        <w:fldChar w:fldCharType="end"/>
      </w:r>
    </w:p>
    <w:p>
      <w:pPr>
        <w:rPr>
          <w:rFonts w:hint="eastAsia" w:ascii="黑体" w:hAnsi="黑体" w:eastAsia="黑体" w:cs="黑体"/>
          <w:sz w:val="24"/>
          <w:szCs w:val="24"/>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伴侣跳人脸➕vbs</w:t>
      </w:r>
    </w:p>
    <w:p>
      <w:pPr>
        <w:rPr>
          <w:rFonts w:hint="eastAsia" w:ascii="黑体" w:hAnsi="黑体" w:eastAsia="黑体" w:cs="黑体"/>
          <w:sz w:val="24"/>
          <w:szCs w:val="24"/>
        </w:rPr>
      </w:pPr>
      <w:r>
        <w:rPr>
          <w:rFonts w:hint="eastAsia" w:ascii="黑体" w:hAnsi="黑体" w:eastAsia="黑体" w:cs="黑体"/>
          <w:sz w:val="24"/>
          <w:szCs w:val="24"/>
        </w:rPr>
        <w:t>一，在软件管家OBS安装好</w:t>
      </w:r>
    </w:p>
    <w:p>
      <w:pPr>
        <w:rPr>
          <w:rFonts w:hint="eastAsia" w:ascii="黑体" w:hAnsi="黑体" w:eastAsia="黑体" w:cs="黑体"/>
          <w:sz w:val="24"/>
          <w:szCs w:val="24"/>
        </w:rPr>
      </w:pPr>
      <w:r>
        <w:rPr>
          <w:rFonts w:hint="eastAsia" w:ascii="黑体" w:hAnsi="黑体" w:eastAsia="黑体" w:cs="黑体"/>
          <w:sz w:val="24"/>
          <w:szCs w:val="24"/>
        </w:rPr>
        <w:t xml:space="preserve">1：win+r </w:t>
      </w:r>
    </w:p>
    <w:p>
      <w:pPr>
        <w:rPr>
          <w:rFonts w:hint="eastAsia" w:ascii="黑体" w:hAnsi="黑体" w:eastAsia="黑体" w:cs="黑体"/>
          <w:sz w:val="24"/>
          <w:szCs w:val="24"/>
        </w:rPr>
      </w:pPr>
      <w:r>
        <w:rPr>
          <w:rFonts w:hint="eastAsia" w:ascii="黑体" w:hAnsi="黑体" w:eastAsia="黑体" w:cs="黑体"/>
          <w:sz w:val="24"/>
          <w:szCs w:val="24"/>
        </w:rPr>
        <w:t xml:space="preserve">2：输入 regedit </w:t>
      </w:r>
    </w:p>
    <w:p>
      <w:pPr>
        <w:rPr>
          <w:rFonts w:hint="eastAsia" w:ascii="黑体" w:hAnsi="黑体" w:eastAsia="黑体" w:cs="黑体"/>
          <w:sz w:val="24"/>
          <w:szCs w:val="24"/>
        </w:rPr>
      </w:pPr>
      <w:r>
        <w:rPr>
          <w:rFonts w:hint="eastAsia" w:ascii="黑体" w:hAnsi="黑体" w:eastAsia="黑体" w:cs="黑体"/>
          <w:sz w:val="24"/>
          <w:szCs w:val="24"/>
        </w:rPr>
        <w:t>3：计算机</w:t>
      </w:r>
    </w:p>
    <w:p>
      <w:pPr>
        <w:rPr>
          <w:rFonts w:hint="eastAsia" w:ascii="黑体" w:hAnsi="黑体" w:eastAsia="黑体" w:cs="黑体"/>
          <w:sz w:val="24"/>
          <w:szCs w:val="24"/>
        </w:rPr>
      </w:pPr>
      <w:r>
        <w:rPr>
          <w:rFonts w:hint="eastAsia" w:ascii="黑体" w:hAnsi="黑体" w:eastAsia="黑体" w:cs="黑体"/>
          <w:sz w:val="24"/>
          <w:szCs w:val="24"/>
        </w:rPr>
        <w:t>\HKEY_CLASSES_ROOT\CLSID\{860BB310-5D01-11d0-BD3B-00A0C911CE86}\Instance\{A3FCE0F5-3493-419F-958A-ABA1250EC20B}</w:t>
      </w:r>
    </w:p>
    <w:p>
      <w:pPr>
        <w:rPr>
          <w:rFonts w:hint="eastAsia" w:ascii="黑体" w:hAnsi="黑体" w:eastAsia="黑体" w:cs="黑体"/>
          <w:sz w:val="24"/>
          <w:szCs w:val="24"/>
        </w:rPr>
      </w:pPr>
      <w:r>
        <w:rPr>
          <w:rFonts w:hint="eastAsia" w:ascii="黑体" w:hAnsi="黑体" w:eastAsia="黑体" w:cs="黑体"/>
          <w:sz w:val="24"/>
          <w:szCs w:val="24"/>
        </w:rPr>
        <w:t>4：找到 FriendlyName，双击</w:t>
      </w:r>
    </w:p>
    <w:p>
      <w:pPr>
        <w:rPr>
          <w:rFonts w:hint="eastAsia" w:ascii="黑体" w:hAnsi="黑体" w:eastAsia="黑体" w:cs="黑体"/>
          <w:sz w:val="24"/>
          <w:szCs w:val="24"/>
        </w:rPr>
      </w:pPr>
      <w:r>
        <w:rPr>
          <w:rFonts w:hint="eastAsia" w:ascii="黑体" w:hAnsi="黑体" w:eastAsia="黑体" w:cs="黑体"/>
          <w:sz w:val="24"/>
          <w:szCs w:val="24"/>
        </w:rPr>
        <w:t>5：OBS Virtual Camera 把改成你想要的名字（如：sony camera）</w:t>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t>二，打开OBS</w:t>
      </w:r>
    </w:p>
    <w:p>
      <w:pPr>
        <w:rPr>
          <w:rFonts w:hint="eastAsia" w:ascii="黑体" w:hAnsi="黑体" w:eastAsia="黑体" w:cs="黑体"/>
          <w:sz w:val="24"/>
          <w:szCs w:val="24"/>
        </w:rPr>
      </w:pPr>
      <w:r>
        <w:rPr>
          <w:rFonts w:hint="eastAsia" w:ascii="黑体" w:hAnsi="黑体" w:eastAsia="黑体" w:cs="黑体"/>
          <w:sz w:val="24"/>
          <w:szCs w:val="24"/>
        </w:rPr>
        <w:t>页面下方找到来源，按+号，窗口采集，创建窗口，窗口选择微信</w:t>
      </w:r>
    </w:p>
    <w:p>
      <w:pPr>
        <w:rPr>
          <w:rFonts w:hint="eastAsia" w:ascii="黑体" w:hAnsi="黑体" w:eastAsia="黑体" w:cs="黑体"/>
          <w:sz w:val="24"/>
          <w:szCs w:val="24"/>
        </w:rPr>
      </w:pPr>
      <w:r>
        <w:rPr>
          <w:rFonts w:hint="eastAsia" w:ascii="黑体" w:hAnsi="黑体" w:eastAsia="黑体" w:cs="黑体"/>
          <w:sz w:val="24"/>
          <w:szCs w:val="24"/>
        </w:rPr>
        <w:t>右下角按启动虚拟摄像机</w:t>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t>三，打开直播伴侣</w:t>
      </w:r>
    </w:p>
    <w:p>
      <w:pPr>
        <w:rPr>
          <w:rFonts w:hint="eastAsia" w:ascii="黑体" w:hAnsi="黑体" w:eastAsia="黑体" w:cs="黑体"/>
          <w:sz w:val="24"/>
          <w:szCs w:val="24"/>
        </w:rPr>
      </w:pPr>
      <w:r>
        <w:rPr>
          <w:rFonts w:hint="eastAsia" w:ascii="黑体" w:hAnsi="黑体" w:eastAsia="黑体" w:cs="黑体"/>
          <w:sz w:val="24"/>
          <w:szCs w:val="24"/>
        </w:rPr>
        <w:t>添加摄像头，选择刚才改名字的摄像头</w:t>
      </w:r>
    </w:p>
    <w:p>
      <w:pPr>
        <w:rPr>
          <w:rFonts w:hint="eastAsia" w:ascii="黑体" w:hAnsi="黑体" w:eastAsia="黑体" w:cs="黑体"/>
          <w:sz w:val="24"/>
          <w:szCs w:val="24"/>
        </w:rPr>
      </w:pPr>
      <w:r>
        <w:rPr>
          <w:rFonts w:hint="eastAsia" w:ascii="黑体" w:hAnsi="黑体" w:eastAsia="黑体" w:cs="黑体"/>
          <w:sz w:val="24"/>
          <w:szCs w:val="24"/>
        </w:rPr>
        <w:t>在微信窗口打视频给对应的实名微信人，在OBS软件里面会显示微信窗口，如果没有显示就重新在窗口选择一下微信的对话框</w:t>
      </w:r>
    </w:p>
    <w:p>
      <w:pPr>
        <w:rPr>
          <w:rFonts w:hint="eastAsia" w:ascii="黑体" w:hAnsi="黑体" w:eastAsia="黑体" w:cs="黑体"/>
          <w:sz w:val="24"/>
          <w:szCs w:val="24"/>
          <w:lang w:val="en-US" w:eastAsia="zh-CN"/>
        </w:rPr>
      </w:pPr>
      <w:r>
        <w:rPr>
          <w:rFonts w:hint="eastAsia" w:ascii="黑体" w:hAnsi="黑体" w:eastAsia="黑体" w:cs="黑体"/>
          <w:sz w:val="24"/>
          <w:szCs w:val="24"/>
        </w:rPr>
        <w:t>然后在抖音伴侣上按开始直播，跳出实名，摄像头设备选择刚才改名字的摄像头，就有微信视频的画面了，然对方跟着做动作即可</w:t>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br w:type="page"/>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伴侣跳人脸</w:t>
      </w:r>
    </w:p>
    <w:p>
      <w:pPr>
        <w:rPr>
          <w:rFonts w:hint="eastAsia" w:ascii="黑体" w:hAnsi="黑体" w:eastAsia="黑体" w:cs="黑体"/>
          <w:sz w:val="24"/>
          <w:szCs w:val="24"/>
          <w:lang w:eastAsia="zh-CN"/>
        </w:rPr>
      </w:pPr>
      <w:r>
        <w:rPr>
          <w:rFonts w:hint="eastAsia" w:ascii="黑体" w:hAnsi="黑体" w:eastAsia="黑体" w:cs="黑体"/>
          <w:sz w:val="24"/>
          <w:szCs w:val="24"/>
        </w:rPr>
        <w:t>需要手机连电脑数据线，手机下载无他相机，电脑下载无他伴侣，https://www.wuta-cam.com/   然后手机打开无他相机，电脑打开无他伴侣，数据线连接手机和电脑，手机选择直播助手同步到电脑，再打开直播伴侣，认证的时候选择无他伴侣就可以进行认证了  记得打勾竖屏模式</w:t>
      </w:r>
      <w:r>
        <w:rPr>
          <w:rFonts w:hint="eastAsia" w:ascii="黑体" w:hAnsi="黑体" w:eastAsia="黑体" w:cs="黑体"/>
          <w:sz w:val="24"/>
          <w:szCs w:val="24"/>
        </w:rPr>
        <w:br w:type="textWrapping"/>
      </w:r>
      <w:r>
        <w:rPr>
          <w:rFonts w:hint="eastAsia" w:ascii="黑体" w:hAnsi="黑体" w:eastAsia="黑体" w:cs="黑体"/>
          <w:sz w:val="24"/>
          <w:szCs w:val="24"/>
        </w:rPr>
        <w:br w:type="textWrapping"/>
      </w:r>
      <w:r>
        <w:rPr>
          <w:rFonts w:hint="eastAsia" w:ascii="黑体" w:hAnsi="黑体" w:eastAsia="黑体" w:cs="黑体"/>
          <w:sz w:val="24"/>
          <w:szCs w:val="24"/>
        </w:rPr>
        <w:t>仰视看红线</w:t>
      </w:r>
      <w:r>
        <w:rPr>
          <w:rFonts w:hint="eastAsia" w:ascii="黑体" w:hAnsi="黑体" w:eastAsia="黑体" w:cs="黑体"/>
          <w:sz w:val="24"/>
          <w:szCs w:val="24"/>
        </w:rPr>
        <w:br w:type="textWrapping"/>
      </w:r>
      <w:r>
        <w:rPr>
          <w:rFonts w:hint="eastAsia" w:ascii="黑体" w:hAnsi="黑体" w:eastAsia="黑体" w:cs="黑体"/>
          <w:sz w:val="24"/>
          <w:szCs w:val="24"/>
          <w:lang w:eastAsia="zh-CN"/>
        </w:rPr>
        <w:drawing>
          <wp:inline distT="0" distB="0" distL="114300" distR="114300">
            <wp:extent cx="1575435" cy="1863725"/>
            <wp:effectExtent l="0" t="0" r="5715" b="3175"/>
            <wp:docPr id="1" name="图片 1" descr="微信图片_2024072323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23232444"/>
                    <pic:cNvPicPr>
                      <a:picLocks noChangeAspect="1"/>
                    </pic:cNvPicPr>
                  </pic:nvPicPr>
                  <pic:blipFill>
                    <a:blip r:embed="rId4"/>
                    <a:stretch>
                      <a:fillRect/>
                    </a:stretch>
                  </pic:blipFill>
                  <pic:spPr>
                    <a:xfrm>
                      <a:off x="0" y="0"/>
                      <a:ext cx="1575435" cy="1863725"/>
                    </a:xfrm>
                    <a:prstGeom prst="rect">
                      <a:avLst/>
                    </a:prstGeom>
                    <a:noFill/>
                    <a:ln>
                      <a:noFill/>
                    </a:ln>
                  </pic:spPr>
                </pic:pic>
              </a:graphicData>
            </a:graphic>
          </wp:inline>
        </w:drawing>
      </w: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br w:type="page"/>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伴侣远程跳人脸   无需obs</w:t>
      </w: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1下载软件电脑端安装   下载手机端安装    </w:t>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2登录      插上手机自动连接</w:t>
      </w:r>
    </w:p>
    <w:p>
      <w:pP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2957195" cy="1572895"/>
            <wp:effectExtent l="0" t="0" r="146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957195" cy="1572895"/>
                    </a:xfrm>
                    <a:prstGeom prst="rect">
                      <a:avLst/>
                    </a:prstGeom>
                    <a:noFill/>
                    <a:ln>
                      <a:noFill/>
                    </a:ln>
                  </pic:spPr>
                </pic:pic>
              </a:graphicData>
            </a:graphic>
          </wp:inline>
        </w:drawing>
      </w:r>
      <w:r>
        <w:rPr>
          <w:rFonts w:hint="eastAsia" w:ascii="黑体" w:hAnsi="黑体" w:eastAsia="黑体" w:cs="黑体"/>
          <w:sz w:val="24"/>
          <w:szCs w:val="24"/>
        </w:rPr>
        <w:drawing>
          <wp:inline distT="0" distB="0" distL="114300" distR="114300">
            <wp:extent cx="966470" cy="2103120"/>
            <wp:effectExtent l="0" t="0" r="5080" b="11430"/>
            <wp:docPr id="3" name="图片 3" descr="8063aea9735fbddc698d25184c07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63aea9735fbddc698d25184c07ee0"/>
                    <pic:cNvPicPr>
                      <a:picLocks noChangeAspect="1"/>
                    </pic:cNvPicPr>
                  </pic:nvPicPr>
                  <pic:blipFill>
                    <a:blip r:embed="rId6"/>
                    <a:stretch>
                      <a:fillRect/>
                    </a:stretch>
                  </pic:blipFill>
                  <pic:spPr>
                    <a:xfrm>
                      <a:off x="0" y="0"/>
                      <a:ext cx="966470" cy="2103120"/>
                    </a:xfrm>
                    <a:prstGeom prst="rect">
                      <a:avLst/>
                    </a:prstGeom>
                  </pic:spPr>
                </pic:pic>
              </a:graphicData>
            </a:graphic>
          </wp:inline>
        </w:drawing>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w:t>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1200150" cy="314325"/>
            <wp:effectExtent l="0" t="0" r="0" b="9525"/>
            <wp:docPr id="4" name="图片 4" descr="81f6518fd130698ddc42fd319ac3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f6518fd130698ddc42fd319ac3d18"/>
                    <pic:cNvPicPr>
                      <a:picLocks noChangeAspect="1"/>
                    </pic:cNvPicPr>
                  </pic:nvPicPr>
                  <pic:blipFill>
                    <a:blip r:embed="rId7"/>
                    <a:stretch>
                      <a:fillRect/>
                    </a:stretch>
                  </pic:blipFill>
                  <pic:spPr>
                    <a:xfrm>
                      <a:off x="0" y="0"/>
                      <a:ext cx="1200150" cy="314325"/>
                    </a:xfrm>
                    <a:prstGeom prst="rect">
                      <a:avLst/>
                    </a:prstGeom>
                  </pic:spPr>
                </pic:pic>
              </a:graphicData>
            </a:graphic>
          </wp:inline>
        </w:drawing>
      </w:r>
      <w:r>
        <w:rPr>
          <w:rFonts w:hint="eastAsia" w:ascii="黑体" w:hAnsi="黑体" w:eastAsia="黑体" w:cs="黑体"/>
          <w:sz w:val="24"/>
          <w:szCs w:val="24"/>
          <w:lang w:val="en-US" w:eastAsia="zh-CN"/>
        </w:rPr>
        <w:t>无法链接在软件上找教程</w:t>
      </w: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3在投屏窗口点击左建</w:t>
      </w:r>
      <w:r>
        <w:rPr>
          <w:rFonts w:hint="eastAsia" w:ascii="黑体" w:hAnsi="黑体" w:eastAsia="黑体" w:cs="黑体"/>
          <w:sz w:val="24"/>
          <w:szCs w:val="24"/>
        </w:rPr>
        <w:drawing>
          <wp:inline distT="0" distB="0" distL="114300" distR="114300">
            <wp:extent cx="419100" cy="2476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19100" cy="247650"/>
                    </a:xfrm>
                    <a:prstGeom prst="rect">
                      <a:avLst/>
                    </a:prstGeom>
                    <a:noFill/>
                    <a:ln>
                      <a:noFill/>
                    </a:ln>
                  </pic:spPr>
                </pic:pic>
              </a:graphicData>
            </a:graphic>
          </wp:inline>
        </w:drawing>
      </w:r>
      <w:r>
        <w:rPr>
          <w:rFonts w:hint="eastAsia" w:ascii="黑体" w:hAnsi="黑体" w:eastAsia="黑体" w:cs="黑体"/>
          <w:sz w:val="24"/>
          <w:szCs w:val="24"/>
          <w:lang w:val="en-US" w:eastAsia="zh-CN"/>
        </w:rPr>
        <w:t xml:space="preserve">  选择1920X1080分辨率</w:t>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4在投屏窗口点击右建</w:t>
      </w:r>
      <w:r>
        <w:rPr>
          <w:rFonts w:hint="eastAsia" w:ascii="黑体" w:hAnsi="黑体" w:eastAsia="黑体" w:cs="黑体"/>
          <w:sz w:val="24"/>
          <w:szCs w:val="24"/>
        </w:rPr>
        <w:drawing>
          <wp:inline distT="0" distB="0" distL="114300" distR="114300">
            <wp:extent cx="419100" cy="24765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19100" cy="247650"/>
                    </a:xfrm>
                    <a:prstGeom prst="rect">
                      <a:avLst/>
                    </a:prstGeom>
                    <a:noFill/>
                    <a:ln>
                      <a:noFill/>
                    </a:ln>
                  </pic:spPr>
                </pic:pic>
              </a:graphicData>
            </a:graphic>
          </wp:inline>
        </w:drawing>
      </w:r>
      <w:r>
        <w:rPr>
          <w:rFonts w:hint="eastAsia" w:ascii="黑体" w:hAnsi="黑体" w:eastAsia="黑体" w:cs="黑体"/>
          <w:sz w:val="24"/>
          <w:szCs w:val="24"/>
          <w:lang w:val="en-US" w:eastAsia="zh-CN"/>
        </w:rPr>
        <w:t xml:space="preserve"> 选择剪切 调整投屏画面位置到正中</w:t>
      </w:r>
    </w:p>
    <w:p>
      <w:pPr>
        <w:rPr>
          <w:rFonts w:hint="eastAsia" w:ascii="黑体" w:hAnsi="黑体" w:eastAsia="黑体" w:cs="黑体"/>
          <w:sz w:val="24"/>
          <w:szCs w:val="24"/>
        </w:rPr>
      </w:pPr>
      <w:r>
        <w:rPr>
          <w:rFonts w:hint="eastAsia" w:ascii="黑体" w:hAnsi="黑体" w:eastAsia="黑体" w:cs="黑体"/>
          <w:sz w:val="24"/>
          <w:szCs w:val="24"/>
          <w:lang w:val="en-US" w:eastAsia="zh-CN"/>
        </w:rPr>
        <w:t>5伴侣人脸选择刚才设置的1920.1080</w:t>
      </w:r>
      <w:r>
        <w:rPr>
          <w:rFonts w:hint="eastAsia" w:ascii="黑体" w:hAnsi="黑体" w:eastAsia="黑体" w:cs="黑体"/>
          <w:sz w:val="24"/>
          <w:szCs w:val="24"/>
        </w:rPr>
        <w:drawing>
          <wp:inline distT="0" distB="0" distL="114300" distR="114300">
            <wp:extent cx="1151255" cy="1598930"/>
            <wp:effectExtent l="0" t="0" r="1079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1151255" cy="1598930"/>
                    </a:xfrm>
                    <a:prstGeom prst="rect">
                      <a:avLst/>
                    </a:prstGeom>
                    <a:noFill/>
                    <a:ln>
                      <a:noFill/>
                    </a:ln>
                  </pic:spPr>
                </pic:pic>
              </a:graphicData>
            </a:graphic>
          </wp:inline>
        </w:drawing>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6手机上给实名人打视频.   远程人脸   让他做动作</w:t>
      </w:r>
    </w:p>
    <w:p>
      <w:pP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1858645" cy="1361440"/>
            <wp:effectExtent l="0" t="0" r="8255"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1858645" cy="1361440"/>
                    </a:xfrm>
                    <a:prstGeom prst="rect">
                      <a:avLst/>
                    </a:prstGeom>
                    <a:noFill/>
                    <a:ln>
                      <a:noFill/>
                    </a:ln>
                  </pic:spPr>
                </pic:pic>
              </a:graphicData>
            </a:graphic>
          </wp:inline>
        </w:drawing>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注意：投屏窗口大小调好      实名人左右动作可能是反方向    太模糊就让他切后摄像头</w:t>
      </w:r>
    </w:p>
    <w:p>
      <w:pPr>
        <w:rPr>
          <w:rFonts w:hint="eastAsia" w:ascii="黑体" w:hAnsi="黑体" w:eastAsia="黑体" w:cs="黑体"/>
          <w:sz w:val="24"/>
          <w:szCs w:val="24"/>
          <w:lang w:val="en-US" w:eastAsia="zh-CN"/>
        </w:rPr>
      </w:pPr>
    </w:p>
    <w:p>
      <w:pPr>
        <w:rPr>
          <w:rFonts w:hint="eastAsia" w:ascii="黑体" w:hAnsi="黑体" w:eastAsia="黑体" w:cs="黑体"/>
          <w:sz w:val="24"/>
          <w:szCs w:val="24"/>
        </w:rPr>
      </w:pPr>
      <w:r>
        <w:rPr>
          <w:rFonts w:hint="eastAsia" w:ascii="黑体" w:hAnsi="黑体" w:eastAsia="黑体" w:cs="黑体"/>
          <w:sz w:val="24"/>
          <w:szCs w:val="24"/>
          <w:lang w:val="en-US" w:eastAsia="zh-CN"/>
        </w:rPr>
        <w:t>软件下载：</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"https://douwan.tv/index_ch.html" </w:instrText>
      </w:r>
      <w:r>
        <w:rPr>
          <w:rFonts w:hint="eastAsia" w:ascii="黑体" w:hAnsi="黑体" w:eastAsia="黑体" w:cs="黑体"/>
          <w:sz w:val="24"/>
          <w:szCs w:val="24"/>
        </w:rPr>
        <w:fldChar w:fldCharType="separate"/>
      </w:r>
      <w:r>
        <w:rPr>
          <w:rStyle w:val="5"/>
          <w:rFonts w:hint="eastAsia" w:ascii="黑体" w:hAnsi="黑体" w:eastAsia="黑体" w:cs="黑体"/>
          <w:sz w:val="24"/>
          <w:szCs w:val="24"/>
        </w:rPr>
        <w:t>都玩投屏 - 即插即用的手机投屏录屏软件 (douwan.tv)</w:t>
      </w:r>
      <w:r>
        <w:rPr>
          <w:rFonts w:hint="eastAsia" w:ascii="黑体" w:hAnsi="黑体" w:eastAsia="黑体" w:cs="黑体"/>
          <w:sz w:val="24"/>
          <w:szCs w:val="24"/>
        </w:rPr>
        <w:fldChar w:fldCharType="end"/>
      </w:r>
    </w:p>
    <w:p>
      <w:pPr>
        <w:rPr>
          <w:rFonts w:hint="eastAsia" w:ascii="黑体" w:hAnsi="黑体" w:eastAsia="黑体" w:cs="黑体"/>
          <w:sz w:val="24"/>
          <w:szCs w:val="24"/>
        </w:rPr>
      </w:pPr>
      <w:r>
        <w:rPr>
          <w:rFonts w:hint="eastAsia" w:ascii="黑体" w:hAnsi="黑体" w:eastAsia="黑体" w:cs="黑体"/>
          <w:sz w:val="24"/>
          <w:szCs w:val="24"/>
        </w:rPr>
        <w:br w:type="page"/>
      </w:r>
    </w:p>
    <w:p>
      <w:pPr>
        <w:jc w:val="center"/>
        <w:rPr>
          <w:rFonts w:hint="eastAsia" w:ascii="黑体" w:hAnsi="黑体" w:eastAsia="黑体" w:cs="黑体"/>
          <w:sz w:val="32"/>
          <w:szCs w:val="32"/>
        </w:rPr>
      </w:pPr>
      <w:r>
        <w:rPr>
          <w:rFonts w:hint="eastAsia" w:ascii="黑体" w:hAnsi="黑体" w:eastAsia="黑体" w:cs="黑体"/>
          <w:sz w:val="32"/>
          <w:szCs w:val="32"/>
        </w:rPr>
        <w:t>OBS方法</w:t>
      </w:r>
    </w:p>
    <w:p>
      <w:pPr>
        <w:numPr>
          <w:ilvl w:val="0"/>
          <w:numId w:val="1"/>
        </w:numPr>
        <w:rPr>
          <w:rFonts w:hint="eastAsia" w:ascii="黑体" w:hAnsi="黑体" w:eastAsia="黑体" w:cs="黑体"/>
          <w:sz w:val="24"/>
          <w:szCs w:val="24"/>
        </w:rPr>
      </w:pPr>
      <w:r>
        <w:rPr>
          <w:rFonts w:hint="eastAsia" w:ascii="黑体" w:hAnsi="黑体" w:eastAsia="黑体" w:cs="黑体"/>
          <w:sz w:val="24"/>
          <w:szCs w:val="24"/>
        </w:rPr>
        <w:t>打开OBS,页面下方找到来源，点+号，窗口采集创建窗口，窗口选择微信。2、右下角点启动虚拟摄像机3、打开直播伴侣，添加摄像头，选择刚才改名字的摄像头，在泡泡上打视频通话给实名的人。OBS软件里面会显示微信窗口。然后在抖音伴侣上开始直播，跳出实名，摄像头选择VX视频画面源，然后对方跟着做动作即可</w:t>
      </w:r>
    </w:p>
    <w:p>
      <w:pPr>
        <w:rPr>
          <w:rFonts w:hint="eastAsia" w:ascii="黑体" w:hAnsi="黑体" w:eastAsia="黑体" w:cs="黑体"/>
          <w:sz w:val="24"/>
          <w:szCs w:val="24"/>
        </w:rPr>
      </w:pPr>
      <w:r>
        <w:rPr>
          <w:rFonts w:hint="eastAsia" w:ascii="黑体" w:hAnsi="黑体" w:eastAsia="黑体" w:cs="黑体"/>
          <w:sz w:val="24"/>
          <w:szCs w:val="24"/>
        </w:rPr>
        <w:br w:type="page"/>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手机跳人脸</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1、安卓设备、下载豌豆荚2、下载懂车帝7.6版本7、正义盛车播开猫入 车常5.清理所有后台6、[回抖音恢复直播</w:t>
      </w:r>
    </w:p>
    <w:p>
      <w:pPr>
        <w:rPr>
          <w:rFonts w:hint="eastAsia" w:ascii="黑体" w:hAnsi="黑体" w:eastAsia="黑体" w:cs="黑体"/>
          <w:sz w:val="24"/>
          <w:szCs w:val="24"/>
        </w:rPr>
      </w:pPr>
      <w:r>
        <w:rPr>
          <w:rFonts w:hint="eastAsia" w:ascii="黑体" w:hAnsi="黑体" w:eastAsia="黑体" w:cs="黑体"/>
          <w:sz w:val="24"/>
          <w:szCs w:val="24"/>
        </w:rPr>
        <w:br w:type="page"/>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直播伴侣</w:t>
      </w:r>
    </w:p>
    <w:p>
      <w:pPr>
        <w:widowControl w:val="0"/>
        <w:numPr>
          <w:ilvl w:val="0"/>
          <w:numId w:val="2"/>
        </w:numPr>
        <w:jc w:val="both"/>
        <w:rPr>
          <w:rFonts w:hint="eastAsia" w:ascii="黑体" w:hAnsi="黑体" w:eastAsia="黑体" w:cs="黑体"/>
          <w:sz w:val="24"/>
          <w:szCs w:val="24"/>
        </w:rPr>
      </w:pPr>
      <w:r>
        <w:rPr>
          <w:rFonts w:hint="eastAsia" w:ascii="黑体" w:hAnsi="黑体" w:eastAsia="黑体" w:cs="黑体"/>
          <w:sz w:val="24"/>
          <w:szCs w:val="24"/>
        </w:rPr>
        <w:t>在常用的IP地址下，创建一个网络</w:t>
      </w:r>
    </w:p>
    <w:p>
      <w:pPr>
        <w:widowControl w:val="0"/>
        <w:numPr>
          <w:ilvl w:val="0"/>
          <w:numId w:val="2"/>
        </w:numPr>
        <w:ind w:left="0" w:leftChars="0" w:firstLine="0" w:firstLineChars="0"/>
        <w:jc w:val="both"/>
        <w:rPr>
          <w:rFonts w:hint="eastAsia" w:ascii="黑体" w:hAnsi="黑体" w:eastAsia="黑体" w:cs="黑体"/>
          <w:sz w:val="24"/>
          <w:szCs w:val="24"/>
        </w:rPr>
      </w:pPr>
      <w:r>
        <w:rPr>
          <w:rFonts w:hint="eastAsia" w:ascii="黑体" w:hAnsi="黑体" w:eastAsia="黑体" w:cs="黑体"/>
          <w:sz w:val="24"/>
          <w:szCs w:val="24"/>
        </w:rPr>
        <w:t>异地的电脑连接到常用IP地址下(这步不会的，去百度tizi教程)</w:t>
      </w:r>
    </w:p>
    <w:p>
      <w:pPr>
        <w:widowControl w:val="0"/>
        <w:numPr>
          <w:numId w:val="0"/>
        </w:numPr>
        <w:ind w:leftChars="0"/>
        <w:jc w:val="both"/>
        <w:rPr>
          <w:rFonts w:hint="eastAsia" w:ascii="黑体" w:hAnsi="黑体" w:eastAsia="黑体" w:cs="黑体"/>
          <w:sz w:val="24"/>
          <w:szCs w:val="24"/>
        </w:rPr>
      </w:pPr>
      <w:r>
        <w:rPr>
          <w:rFonts w:hint="eastAsia" w:ascii="黑体" w:hAnsi="黑体" w:eastAsia="黑体" w:cs="黑体"/>
          <w:sz w:val="24"/>
          <w:szCs w:val="24"/>
        </w:rPr>
        <w:t>3、下载一个老版本直播伴侣，点开播</w:t>
      </w:r>
    </w:p>
    <w:p>
      <w:pPr>
        <w:rPr>
          <w:rFonts w:hint="eastAsia" w:ascii="黑体" w:hAnsi="黑体" w:eastAsia="黑体" w:cs="黑体"/>
          <w:sz w:val="24"/>
          <w:szCs w:val="24"/>
        </w:rPr>
      </w:pPr>
      <w:r>
        <w:rPr>
          <w:rFonts w:hint="eastAsia" w:ascii="黑体" w:hAnsi="黑体" w:eastAsia="黑体" w:cs="黑体"/>
          <w:sz w:val="24"/>
          <w:szCs w:val="24"/>
        </w:rPr>
        <w:br w:type="page"/>
      </w:r>
      <w:bookmarkStart w:id="0" w:name="_GoBack"/>
      <w:bookmarkEnd w:id="0"/>
    </w:p>
    <w:p>
      <w:pPr>
        <w:pStyle w:val="2"/>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捞实名概率技术</w:t>
      </w:r>
      <w:r>
        <w:rPr>
          <w:rFonts w:hint="eastAsia" w:ascii="黑体" w:hAnsi="黑体" w:eastAsia="黑体" w:cs="黑体"/>
          <w:sz w:val="24"/>
          <w:szCs w:val="24"/>
          <w:lang w:val="en-US" w:eastAsia="zh-CN"/>
        </w:rPr>
        <w:br w:type="textWrapping"/>
      </w:r>
      <w:r>
        <w:rPr>
          <w:rFonts w:hint="eastAsia" w:ascii="黑体" w:hAnsi="黑体" w:eastAsia="黑体" w:cs="黑体"/>
          <w:sz w:val="24"/>
          <w:szCs w:val="24"/>
          <w:lang w:val="en-US" w:eastAsia="zh-CN"/>
        </w:rPr>
        <w:t>用一个白号，就是那种刚注注册的没有实名认证的那种抖音号，去同步登录这个19.00版本的这个火山版，登录进去之后。不要点那个验证码，手机号登录那些要点下面那个同步抖音信息登录。</w:t>
      </w:r>
      <w:r>
        <w:rPr>
          <w:rFonts w:hint="eastAsia" w:ascii="黑体" w:hAnsi="黑体" w:eastAsia="黑体" w:cs="黑体"/>
          <w:sz w:val="24"/>
          <w:szCs w:val="24"/>
          <w:lang w:val="en-US" w:eastAsia="zh-CN"/>
        </w:rPr>
        <w:br w:type="textWrapping"/>
      </w:r>
      <w:r>
        <w:rPr>
          <w:rFonts w:hint="eastAsia" w:ascii="黑体" w:hAnsi="黑体" w:eastAsia="黑体" w:cs="黑体"/>
          <w:sz w:val="24"/>
          <w:szCs w:val="24"/>
          <w:lang w:val="en-US" w:eastAsia="zh-CN"/>
        </w:rPr>
        <w:t>登录上去，然后点那个设置在那个实名认证那里，然后你把你这个名字和身份证号码输入上去，然后点那个实名认证，如果它提示你。该账号已经实名认证了，那他就是不行，如果他是跳转支付宝的话，那就可以，如果跳转支付宝的话，就直接让他进行人脸识别，然后过一下人脸就成功了。</w:t>
      </w:r>
    </w:p>
    <w:p>
      <w:pPr>
        <w:rPr>
          <w:rFonts w:hint="eastAsia" w:ascii="黑体" w:hAnsi="黑体" w:eastAsia="黑体" w:cs="黑体"/>
          <w:sz w:val="24"/>
          <w:szCs w:val="24"/>
        </w:rPr>
      </w:pPr>
      <w:r>
        <w:rPr>
          <w:rFonts w:hint="eastAsia" w:ascii="黑体" w:hAnsi="黑体" w:eastAsia="黑体" w:cs="黑体"/>
          <w:sz w:val="24"/>
          <w:szCs w:val="24"/>
        </w:rPr>
        <w:br w:type="page"/>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无限注册抖音号百分百不跳核对流程</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方法一：</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一步：找一台苹果手机，手机系统在17.4.1或者16.5.1或者17.5.1，安装抖音29.4.0或者29.6.0版本淘宝有得卖（一定要确认手机系统版本和抖音版本是正确的）把自动更新关掉，或者直接用安卓系统的机子不限系统版本不限抖音版本，目前最稳的是小米9 安卓系统12.5.6 抖音版本29.4（最新版本也可以试试）安卓机抖音版本（豌豆荚APP）就可以下载</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第二步：注册一个微博号，注册号后打开抖音选择微博注册，或者苹果ID，QQ注册过程中会出现三个选项，左上角返回，右上角跳过，中间会让你输入手机号和验证码，选择跳过即可</w:t>
      </w:r>
    </w:p>
    <w:p>
      <w:pPr>
        <w:widowControl w:val="0"/>
        <w:numPr>
          <w:ilvl w:val="0"/>
          <w:numId w:val="0"/>
        </w:numPr>
        <w:jc w:val="both"/>
        <w:rPr>
          <w:rFonts w:hint="eastAsia" w:ascii="黑体" w:hAnsi="黑体" w:eastAsia="黑体" w:cs="黑体"/>
          <w:sz w:val="24"/>
          <w:szCs w:val="24"/>
        </w:rPr>
      </w:pP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注意：一个手机号就等于5个微博号，5个微博号就等于5个抖音号，注册完抖音就可以把微博号注销，会有一个15天的冷静期，之后反复操作即可，一个手机号每个月可以注册4-10个抖音号，出现频繁或者没有跳过那就刷机过几天再操作</w:t>
      </w:r>
    </w:p>
    <w:p>
      <w:pPr>
        <w:widowControl w:val="0"/>
        <w:numPr>
          <w:ilvl w:val="0"/>
          <w:numId w:val="0"/>
        </w:numPr>
        <w:jc w:val="both"/>
        <w:rPr>
          <w:rFonts w:hint="eastAsia" w:ascii="黑体" w:hAnsi="黑体" w:eastAsia="黑体" w:cs="黑体"/>
          <w:sz w:val="24"/>
          <w:szCs w:val="24"/>
        </w:rPr>
      </w:pP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关键：一定要确定设备是干净的，没有抖音残余文件，以免新号注册被关联！注册好的号放10天之后再进行别的操作，换设备啥的！</w:t>
      </w:r>
    </w:p>
    <w:p>
      <w:pPr>
        <w:widowControl w:val="0"/>
        <w:numPr>
          <w:ilvl w:val="0"/>
          <w:numId w:val="0"/>
        </w:numPr>
        <w:jc w:val="both"/>
        <w:rPr>
          <w:rFonts w:hint="eastAsia" w:ascii="黑体" w:hAnsi="黑体" w:eastAsia="黑体" w:cs="黑体"/>
          <w:sz w:val="24"/>
          <w:szCs w:val="24"/>
        </w:rPr>
      </w:pP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方法二：</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操作非常简单，无限制设备机型，只要接一个注册验证码就可以操作！</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第一、要必须一个正常的抖音老号登录。</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第二、老号登录上去：我→右上三条杠点进去→找到设置点进去→找到隐私设置点进去→找到私密账</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号点进去会跳出创建账号→点进去跳出手机号验证输入进去点完成→跳出新注册的账号设置昵称和头</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像→设置好一直点继续就跳到新抖音号！</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第三、注册好账号不要急着更换新手机号不然会强制退出，在登陆会跳核对，应当养号24小时后在</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更换手机号码，至于怎么养号问题可以去搜索些相关知识就有，（注意：养号期间不要异地登录，关闭定位， WIF 等）</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温馨提示：一个老号可以做3-4个号，有些只能做1-2个因为每个账号，设备，网络，定位等原因都有！</w:t>
      </w:r>
    </w:p>
    <w:p>
      <w:pPr>
        <w:rPr>
          <w:rFonts w:hint="eastAsia" w:ascii="黑体" w:hAnsi="黑体" w:eastAsia="黑体" w:cs="黑体"/>
          <w:sz w:val="24"/>
          <w:szCs w:val="24"/>
        </w:rPr>
      </w:pPr>
      <w:r>
        <w:rPr>
          <w:rFonts w:hint="eastAsia" w:ascii="黑体" w:hAnsi="黑体" w:eastAsia="黑体" w:cs="黑体"/>
          <w:sz w:val="24"/>
          <w:szCs w:val="24"/>
        </w:rPr>
        <w:br w:type="page"/>
      </w: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解功能限制方法一：</w:t>
      </w:r>
    </w:p>
    <w:p>
      <w:pPr>
        <w:rPr>
          <w:rFonts w:hint="eastAsia" w:ascii="黑体" w:hAnsi="黑体" w:eastAsia="黑体" w:cs="黑体"/>
          <w:sz w:val="24"/>
          <w:szCs w:val="24"/>
        </w:rPr>
      </w:pPr>
      <w:r>
        <w:rPr>
          <w:rFonts w:hint="eastAsia" w:ascii="黑体" w:hAnsi="黑体" w:eastAsia="黑体" w:cs="黑体"/>
          <w:sz w:val="24"/>
          <w:szCs w:val="24"/>
        </w:rPr>
        <w:t>1，准备一台手机，卸载微信重新安装</w:t>
      </w:r>
    </w:p>
    <w:p>
      <w:pPr>
        <w:rPr>
          <w:rFonts w:hint="eastAsia" w:ascii="黑体" w:hAnsi="黑体" w:eastAsia="黑体" w:cs="黑体"/>
          <w:sz w:val="24"/>
          <w:szCs w:val="24"/>
        </w:rPr>
      </w:pPr>
      <w:r>
        <w:rPr>
          <w:rFonts w:hint="eastAsia" w:ascii="黑体" w:hAnsi="黑体" w:eastAsia="黑体" w:cs="黑体"/>
          <w:sz w:val="24"/>
          <w:szCs w:val="24"/>
        </w:rPr>
        <w:t>2，把需要解封的微信换登在刚才一台手机上，用4G网，不要用WiFi</w:t>
      </w:r>
    </w:p>
    <w:p>
      <w:pPr>
        <w:rPr>
          <w:rFonts w:hint="eastAsia" w:ascii="黑体" w:hAnsi="黑体" w:eastAsia="黑体" w:cs="黑体"/>
          <w:sz w:val="24"/>
          <w:szCs w:val="24"/>
        </w:rPr>
      </w:pPr>
      <w:r>
        <w:rPr>
          <w:rFonts w:hint="eastAsia" w:ascii="黑体" w:hAnsi="黑体" w:eastAsia="黑体" w:cs="黑体"/>
          <w:sz w:val="24"/>
          <w:szCs w:val="24"/>
        </w:rPr>
        <w:t>3，关注“微信安全中心”公众号，</w:t>
      </w:r>
    </w:p>
    <w:p>
      <w:pPr>
        <w:rPr>
          <w:rFonts w:hint="eastAsia" w:ascii="黑体" w:hAnsi="黑体" w:eastAsia="黑体" w:cs="黑体"/>
          <w:sz w:val="24"/>
          <w:szCs w:val="24"/>
        </w:rPr>
      </w:pPr>
      <w:r>
        <w:rPr>
          <w:rFonts w:hint="eastAsia" w:ascii="黑体" w:hAnsi="黑体" w:eastAsia="黑体" w:cs="黑体"/>
          <w:sz w:val="24"/>
          <w:szCs w:val="24"/>
        </w:rPr>
        <w:t>4，点“我需要”-“查询/解除帐号功能限制”进行申请。</w:t>
      </w:r>
    </w:p>
    <w:p>
      <w:pPr>
        <w:rPr>
          <w:rFonts w:hint="eastAsia" w:ascii="黑体" w:hAnsi="黑体" w:eastAsia="黑体" w:cs="黑体"/>
          <w:sz w:val="24"/>
          <w:szCs w:val="24"/>
        </w:rPr>
      </w:pPr>
      <w:r>
        <w:rPr>
          <w:rFonts w:hint="eastAsia" w:ascii="黑体" w:hAnsi="黑体" w:eastAsia="黑体" w:cs="黑体"/>
          <w:sz w:val="24"/>
          <w:szCs w:val="24"/>
        </w:rPr>
        <w:t>5，找到一个加好友时间比较久的人，打电话给他，或者通过QQ联系他，让他去微信团队帮你解封，切记不要在微信上联系他。</w:t>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t>重点：不要从“微信团队”入口申请，关注“微信安全中心”，从“我需要”-“查询/解除帐号功能限制”入口申请。不要在微信上联系你的好友帮你解封。</w:t>
      </w:r>
    </w:p>
    <w:p>
      <w:pPr>
        <w:rPr>
          <w:rFonts w:hint="eastAsia" w:ascii="黑体" w:hAnsi="黑体" w:eastAsia="黑体" w:cs="黑体"/>
          <w:sz w:val="24"/>
          <w:szCs w:val="24"/>
        </w:rPr>
      </w:pPr>
    </w:p>
    <w:p>
      <w:pPr>
        <w:rPr>
          <w:rFonts w:hint="eastAsia" w:ascii="黑体" w:hAnsi="黑体" w:eastAsia="黑体" w:cs="黑体"/>
          <w:sz w:val="24"/>
          <w:szCs w:val="24"/>
        </w:rPr>
      </w:pPr>
      <w:r>
        <w:rPr>
          <w:rFonts w:hint="eastAsia" w:ascii="黑体" w:hAnsi="黑体" w:eastAsia="黑体" w:cs="黑体"/>
          <w:sz w:val="24"/>
          <w:szCs w:val="24"/>
        </w:rPr>
        <w:t>假如自己一个身份证注册了多个号，另外正常的微信号可以自己辅助自己成功，不一定非要找不同身份证注册的微信号。</w:t>
      </w: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解功能限制方法二：</w:t>
      </w:r>
    </w:p>
    <w:p>
      <w:pPr>
        <w:rPr>
          <w:rFonts w:hint="eastAsia" w:ascii="黑体" w:hAnsi="黑体" w:eastAsia="黑体" w:cs="黑体"/>
          <w:sz w:val="24"/>
          <w:szCs w:val="24"/>
        </w:rPr>
      </w:pPr>
      <w:r>
        <w:rPr>
          <w:rFonts w:hint="eastAsia" w:ascii="黑体" w:hAnsi="黑体" w:eastAsia="黑体" w:cs="黑体"/>
          <w:sz w:val="24"/>
          <w:szCs w:val="24"/>
        </w:rPr>
        <w:t>通过这个链接进去，理由就写你在街上扫了别人的码，领了个小礼物，不知道什么原因号就被限制了，反正就是把责任推给别人，自己是受害者。</w:t>
      </w:r>
    </w:p>
    <w:p>
      <w:pPr>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"https://kf.qq.com/touch/bill/201012selfqa73f62f33.html" </w:instrText>
      </w:r>
      <w:r>
        <w:rPr>
          <w:rFonts w:hint="eastAsia" w:ascii="黑体" w:hAnsi="黑体" w:eastAsia="黑体" w:cs="黑体"/>
          <w:sz w:val="24"/>
          <w:szCs w:val="24"/>
        </w:rPr>
        <w:fldChar w:fldCharType="separate"/>
      </w:r>
      <w:r>
        <w:rPr>
          <w:rStyle w:val="5"/>
          <w:rFonts w:hint="eastAsia" w:ascii="黑体" w:hAnsi="黑体" w:eastAsia="黑体" w:cs="黑体"/>
          <w:sz w:val="24"/>
          <w:szCs w:val="24"/>
        </w:rPr>
        <w:t>https://kf.qq.com/touch/bill/201012selfqa73f62f33.html</w:t>
      </w:r>
      <w:r>
        <w:rPr>
          <w:rStyle w:val="5"/>
          <w:rFonts w:hint="eastAsia" w:ascii="黑体" w:hAnsi="黑体" w:eastAsia="黑体" w:cs="黑体"/>
          <w:sz w:val="24"/>
          <w:szCs w:val="24"/>
        </w:rPr>
        <w:fldChar w:fldCharType="end"/>
      </w:r>
      <w:r>
        <w:rPr>
          <w:rFonts w:hint="eastAsia" w:ascii="黑体" w:hAnsi="黑体" w:eastAsia="黑体" w:cs="黑体"/>
          <w:sz w:val="24"/>
          <w:szCs w:val="24"/>
        </w:rPr>
        <w:t xml:space="preserve"> 把这个发到你被限制那个号上，然后在你那个被限制号上点开</w:t>
      </w:r>
    </w:p>
    <w:p>
      <w:pPr>
        <w:rPr>
          <w:rFonts w:hint="eastAsia" w:ascii="黑体" w:hAnsi="黑体" w:eastAsia="黑体" w:cs="黑体"/>
          <w:sz w:val="24"/>
          <w:szCs w:val="24"/>
        </w:rPr>
      </w:pPr>
      <w:r>
        <w:rPr>
          <w:rFonts w:hint="eastAsia" w:ascii="黑体" w:hAnsi="黑体" w:eastAsia="黑体" w:cs="黑体"/>
          <w:sz w:val="24"/>
          <w:szCs w:val="24"/>
        </w:rPr>
        <w:t>如果没有通过，用这个链接再进去提交资料复审</w:t>
      </w:r>
    </w:p>
    <w:p>
      <w:pPr>
        <w:rPr>
          <w:rFonts w:hint="eastAsia" w:ascii="黑体" w:hAnsi="黑体" w:eastAsia="黑体" w:cs="黑体"/>
          <w:sz w:val="24"/>
          <w:szCs w:val="24"/>
        </w:rPr>
      </w:pPr>
      <w:r>
        <w:rPr>
          <w:rFonts w:hint="eastAsia" w:ascii="黑体" w:hAnsi="黑体" w:eastAsia="黑体" w:cs="黑体"/>
          <w:sz w:val="24"/>
          <w:szCs w:val="24"/>
        </w:rPr>
        <w:t>https://kf.qq.com/touch/bill/201102selfqa50f5bf00.html?from_type=</w:t>
      </w:r>
    </w:p>
    <w:p>
      <w:pP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1732280" cy="3812540"/>
            <wp:effectExtent l="0" t="0" r="1270" b="16510"/>
            <wp:docPr id="9" name="图片 9" descr="462238041af4c4ee96f1d7bd6e14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62238041af4c4ee96f1d7bd6e146d1"/>
                    <pic:cNvPicPr>
                      <a:picLocks noChangeAspect="1"/>
                    </pic:cNvPicPr>
                  </pic:nvPicPr>
                  <pic:blipFill>
                    <a:blip r:embed="rId11" cstate="print"/>
                    <a:stretch>
                      <a:fillRect/>
                    </a:stretch>
                  </pic:blipFill>
                  <pic:spPr>
                    <a:xfrm>
                      <a:off x="0" y="0"/>
                      <a:ext cx="1732280" cy="3812540"/>
                    </a:xfrm>
                    <a:prstGeom prst="rect">
                      <a:avLst/>
                    </a:prstGeom>
                  </pic:spPr>
                </pic:pic>
              </a:graphicData>
            </a:graphic>
          </wp:inline>
        </w:drawing>
      </w: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解功能限制方法三：</w:t>
      </w:r>
    </w:p>
    <w:p>
      <w:pPr>
        <w:rPr>
          <w:rFonts w:hint="eastAsia" w:ascii="黑体" w:hAnsi="黑体" w:eastAsia="黑体" w:cs="黑体"/>
          <w:sz w:val="24"/>
          <w:szCs w:val="24"/>
        </w:rPr>
      </w:pPr>
      <w:r>
        <w:rPr>
          <w:rFonts w:hint="eastAsia" w:ascii="黑体" w:hAnsi="黑体" w:eastAsia="黑体" w:cs="黑体"/>
          <w:sz w:val="24"/>
          <w:szCs w:val="24"/>
        </w:rPr>
        <w:t>打客服电话0755-83765566，理由跟方法二是一样。这个电话接通人工客服需要多打几遍，比较难接通。</w:t>
      </w: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解功能限制方法四：</w:t>
      </w:r>
    </w:p>
    <w:p>
      <w:pPr>
        <w:rPr>
          <w:rFonts w:hint="eastAsia" w:ascii="黑体" w:hAnsi="黑体" w:eastAsia="黑体" w:cs="黑体"/>
          <w:sz w:val="24"/>
          <w:szCs w:val="24"/>
          <w:shd w:val="clear" w:color="auto" w:fill="FFFFFF"/>
        </w:rPr>
      </w:pPr>
      <w:r>
        <w:rPr>
          <w:rFonts w:hint="eastAsia" w:ascii="黑体" w:hAnsi="黑体" w:eastAsia="黑体" w:cs="黑体"/>
          <w:color w:val="121212"/>
          <w:sz w:val="24"/>
          <w:szCs w:val="24"/>
          <w:shd w:val="clear" w:color="auto" w:fill="FFFFFF"/>
        </w:rPr>
        <w:t>如果你确实没有违规，可以通过互联网信息服务投诉平台</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"https://link.zhihu.com/?target=https://ts.isc.org.cn" \t "https://www.zhihu.com/question/_blank" </w:instrText>
      </w:r>
      <w:r>
        <w:rPr>
          <w:rFonts w:hint="eastAsia" w:ascii="黑体" w:hAnsi="黑体" w:eastAsia="黑体" w:cs="黑体"/>
          <w:sz w:val="24"/>
          <w:szCs w:val="24"/>
        </w:rPr>
        <w:fldChar w:fldCharType="separate"/>
      </w:r>
      <w:r>
        <w:rPr>
          <w:rStyle w:val="5"/>
          <w:rFonts w:hint="eastAsia" w:ascii="黑体" w:hAnsi="黑体" w:eastAsia="黑体" w:cs="黑体"/>
          <w:sz w:val="24"/>
          <w:szCs w:val="24"/>
          <w:u w:val="none"/>
          <w:shd w:val="clear" w:color="auto" w:fill="FFFFFF"/>
        </w:rPr>
        <w:t>https://ts.isc.org.cn</w:t>
      </w:r>
      <w:r>
        <w:rPr>
          <w:rStyle w:val="5"/>
          <w:rFonts w:hint="eastAsia" w:ascii="黑体" w:hAnsi="黑体" w:eastAsia="黑体" w:cs="黑体"/>
          <w:sz w:val="24"/>
          <w:szCs w:val="24"/>
          <w:u w:val="none"/>
          <w:shd w:val="clear" w:color="auto" w:fill="FFFFFF"/>
        </w:rPr>
        <w:fldChar w:fldCharType="end"/>
      </w:r>
      <w:r>
        <w:rPr>
          <w:rFonts w:hint="eastAsia" w:ascii="黑体" w:hAnsi="黑体" w:eastAsia="黑体" w:cs="黑体"/>
          <w:sz w:val="24"/>
          <w:szCs w:val="24"/>
          <w:shd w:val="clear" w:color="auto" w:fill="FFFFFF"/>
        </w:rPr>
        <w:t>，来投诉腾讯公司，说明事由</w:t>
      </w:r>
    </w:p>
    <w:p>
      <w:pPr>
        <w:rPr>
          <w:rFonts w:hint="eastAsia" w:ascii="黑体" w:hAnsi="黑体" w:eastAsia="黑体" w:cs="黑体"/>
          <w:sz w:val="24"/>
          <w:szCs w:val="24"/>
          <w:shd w:val="clear" w:color="auto" w:fill="FFFFFF"/>
        </w:rPr>
      </w:pPr>
      <w:r>
        <w:rPr>
          <w:rFonts w:hint="eastAsia" w:ascii="黑体" w:hAnsi="黑体" w:eastAsia="黑体" w:cs="黑体"/>
          <w:sz w:val="24"/>
          <w:szCs w:val="24"/>
          <w:shd w:val="clear" w:color="auto" w:fill="FFFFFF"/>
        </w:rPr>
        <w:drawing>
          <wp:inline distT="0" distB="0" distL="114300" distR="114300">
            <wp:extent cx="3056255" cy="1494155"/>
            <wp:effectExtent l="0" t="0" r="10795" b="10795"/>
            <wp:docPr id="10" name="图片 10" descr="06fd7425acca6e1fab5463b9ea6b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6fd7425acca6e1fab5463b9ea6bf18"/>
                    <pic:cNvPicPr>
                      <a:picLocks noChangeAspect="1"/>
                    </pic:cNvPicPr>
                  </pic:nvPicPr>
                  <pic:blipFill>
                    <a:blip r:embed="rId12" cstate="print"/>
                    <a:stretch>
                      <a:fillRect/>
                    </a:stretch>
                  </pic:blipFill>
                  <pic:spPr>
                    <a:xfrm>
                      <a:off x="0" y="0"/>
                      <a:ext cx="3056255" cy="1494155"/>
                    </a:xfrm>
                    <a:prstGeom prst="rect">
                      <a:avLst/>
                    </a:prstGeom>
                  </pic:spPr>
                </pic:pic>
              </a:graphicData>
            </a:graphic>
          </wp:inline>
        </w:drawing>
      </w:r>
    </w:p>
    <w:p>
      <w:pPr>
        <w:rPr>
          <w:rFonts w:hint="eastAsia" w:ascii="黑体" w:hAnsi="黑体" w:eastAsia="黑体" w:cs="黑体"/>
          <w:sz w:val="24"/>
          <w:szCs w:val="24"/>
          <w:shd w:val="clear" w:color="auto" w:fill="FFFFFF"/>
        </w:rPr>
      </w:pPr>
      <w:r>
        <w:rPr>
          <w:rFonts w:hint="eastAsia" w:ascii="黑体" w:hAnsi="黑体" w:eastAsia="黑体" w:cs="黑体"/>
          <w:sz w:val="24"/>
          <w:szCs w:val="24"/>
          <w:shd w:val="clear" w:color="auto" w:fill="FFFFFF"/>
        </w:rPr>
        <w:drawing>
          <wp:inline distT="0" distB="0" distL="114300" distR="114300">
            <wp:extent cx="3691255" cy="1681480"/>
            <wp:effectExtent l="0" t="0" r="4445" b="13970"/>
            <wp:docPr id="11" name="图片 11" descr="427707ba577bc71c4e970eea3175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7707ba577bc71c4e970eea31756f8"/>
                    <pic:cNvPicPr>
                      <a:picLocks noChangeAspect="1"/>
                    </pic:cNvPicPr>
                  </pic:nvPicPr>
                  <pic:blipFill>
                    <a:blip r:embed="rId13" cstate="print"/>
                    <a:stretch>
                      <a:fillRect/>
                    </a:stretch>
                  </pic:blipFill>
                  <pic:spPr>
                    <a:xfrm>
                      <a:off x="0" y="0"/>
                      <a:ext cx="3691255" cy="1681480"/>
                    </a:xfrm>
                    <a:prstGeom prst="rect">
                      <a:avLst/>
                    </a:prstGeom>
                  </pic:spPr>
                </pic:pic>
              </a:graphicData>
            </a:graphic>
          </wp:inline>
        </w:drawing>
      </w:r>
    </w:p>
    <w:p>
      <w:pPr>
        <w:rPr>
          <w:rFonts w:hint="eastAsia" w:ascii="黑体" w:hAnsi="黑体" w:eastAsia="黑体" w:cs="黑体"/>
          <w:sz w:val="24"/>
          <w:szCs w:val="24"/>
          <w:shd w:val="clear" w:color="auto" w:fill="FFFFFF"/>
        </w:rPr>
      </w:pPr>
    </w:p>
    <w:p>
      <w:pPr>
        <w:rPr>
          <w:rFonts w:hint="eastAsia" w:ascii="黑体" w:hAnsi="黑体" w:eastAsia="黑体" w:cs="黑体"/>
          <w:sz w:val="24"/>
          <w:szCs w:val="24"/>
          <w:shd w:val="clear" w:color="auto" w:fill="FFFFFF"/>
        </w:rPr>
      </w:pP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解功能限制方法五：</w:t>
      </w:r>
    </w:p>
    <w:p>
      <w:pPr>
        <w:rPr>
          <w:rFonts w:hint="eastAsia" w:ascii="黑体" w:hAnsi="黑体" w:eastAsia="黑体" w:cs="黑体"/>
          <w:b/>
          <w:bCs/>
          <w:sz w:val="24"/>
          <w:szCs w:val="24"/>
        </w:rPr>
      </w:pPr>
      <w:r>
        <w:rPr>
          <w:rFonts w:hint="eastAsia" w:ascii="黑体" w:hAnsi="黑体" w:eastAsia="黑体" w:cs="黑体"/>
          <w:b/>
          <w:bCs/>
          <w:sz w:val="24"/>
          <w:szCs w:val="24"/>
        </w:rPr>
        <w:t>上广东电信用户申诉综合处理中心申诉</w:t>
      </w:r>
    </w:p>
    <w:p>
      <w:pPr>
        <w:rPr>
          <w:rFonts w:hint="eastAsia" w:ascii="黑体" w:hAnsi="黑体" w:eastAsia="黑体" w:cs="黑体"/>
          <w:color w:val="121212"/>
          <w:sz w:val="24"/>
          <w:szCs w:val="24"/>
          <w:shd w:val="clear" w:color="auto" w:fill="FFFFFF"/>
        </w:rPr>
      </w:pPr>
      <w:r>
        <w:rPr>
          <w:rFonts w:hint="eastAsia" w:ascii="黑体" w:hAnsi="黑体" w:eastAsia="黑体" w:cs="黑体"/>
          <w:color w:val="121212"/>
          <w:sz w:val="24"/>
          <w:szCs w:val="24"/>
          <w:shd w:val="clear" w:color="auto" w:fill="FFFFFF"/>
        </w:rPr>
        <w:t>http://14.18.100.118:9999/webPage03/index1.html</w:t>
      </w:r>
    </w:p>
    <w:p>
      <w:pPr>
        <w:rPr>
          <w:rFonts w:hint="eastAsia" w:ascii="黑体" w:hAnsi="黑体" w:eastAsia="黑体" w:cs="黑体"/>
          <w:color w:val="121212"/>
          <w:sz w:val="24"/>
          <w:szCs w:val="24"/>
          <w:shd w:val="clear" w:color="auto" w:fill="FFFFFF"/>
        </w:rPr>
      </w:pPr>
    </w:p>
    <w:p>
      <w:pPr>
        <w:rPr>
          <w:rFonts w:hint="eastAsia" w:ascii="黑体" w:hAnsi="黑体" w:eastAsia="黑体" w:cs="黑体"/>
          <w:b/>
          <w:bCs/>
          <w:color w:val="FF0000"/>
          <w:sz w:val="24"/>
          <w:szCs w:val="24"/>
        </w:rPr>
      </w:pPr>
      <w:r>
        <w:rPr>
          <w:rFonts w:hint="eastAsia" w:ascii="黑体" w:hAnsi="黑体" w:eastAsia="黑体" w:cs="黑体"/>
          <w:b/>
          <w:bCs/>
          <w:color w:val="FF0000"/>
          <w:sz w:val="24"/>
          <w:szCs w:val="24"/>
        </w:rPr>
        <w:t>解功能限制方法六：</w:t>
      </w:r>
    </w:p>
    <w:p>
      <w:pPr>
        <w:rPr>
          <w:rFonts w:hint="eastAsia" w:ascii="黑体" w:hAnsi="黑体" w:eastAsia="黑体" w:cs="黑体"/>
          <w:b/>
          <w:bCs/>
          <w:sz w:val="24"/>
          <w:szCs w:val="24"/>
        </w:rPr>
      </w:pPr>
      <w:r>
        <w:rPr>
          <w:rFonts w:hint="eastAsia" w:ascii="黑体" w:hAnsi="黑体" w:eastAsia="黑体" w:cs="黑体"/>
          <w:b/>
          <w:bCs/>
          <w:sz w:val="24"/>
          <w:szCs w:val="24"/>
        </w:rPr>
        <w:t>微博发文说明你的情况，@腾讯客服，@腾讯公司，@腾讯人工客服超话，@腾讯微信团队，会有客服帮你处理，不会写的参考下别人是怎么写的</w:t>
      </w:r>
    </w:p>
    <w:p>
      <w:pPr>
        <w:rPr>
          <w:rFonts w:hint="eastAsia" w:ascii="黑体" w:hAnsi="黑体" w:eastAsia="黑体" w:cs="黑体"/>
          <w:b/>
          <w:bCs/>
          <w:sz w:val="24"/>
          <w:szCs w:val="24"/>
        </w:rPr>
      </w:pPr>
      <w:r>
        <w:rPr>
          <w:rFonts w:hint="eastAsia" w:ascii="黑体" w:hAnsi="黑体" w:eastAsia="黑体" w:cs="黑体"/>
          <w:b/>
          <w:bCs/>
          <w:sz w:val="24"/>
          <w:szCs w:val="24"/>
        </w:rPr>
        <w:drawing>
          <wp:inline distT="0" distB="0" distL="114300" distR="114300">
            <wp:extent cx="1256665" cy="2721610"/>
            <wp:effectExtent l="0" t="0" r="635" b="2540"/>
            <wp:docPr id="12" name="图片 12" descr="5e8162b12051e93d213d7f5bb1e6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8162b12051e93d213d7f5bb1e6af0"/>
                    <pic:cNvPicPr>
                      <a:picLocks noChangeAspect="1"/>
                    </pic:cNvPicPr>
                  </pic:nvPicPr>
                  <pic:blipFill>
                    <a:blip r:embed="rId14" cstate="print"/>
                    <a:stretch>
                      <a:fillRect/>
                    </a:stretch>
                  </pic:blipFill>
                  <pic:spPr>
                    <a:xfrm>
                      <a:off x="0" y="0"/>
                      <a:ext cx="1256665" cy="2721610"/>
                    </a:xfrm>
                    <a:prstGeom prst="rect">
                      <a:avLst/>
                    </a:prstGeom>
                  </pic:spPr>
                </pic:pic>
              </a:graphicData>
            </a:graphic>
          </wp:inline>
        </w:drawing>
      </w:r>
      <w:r>
        <w:rPr>
          <w:rFonts w:hint="eastAsia" w:ascii="黑体" w:hAnsi="黑体" w:eastAsia="黑体" w:cs="黑体"/>
          <w:b/>
          <w:bCs/>
          <w:sz w:val="24"/>
          <w:szCs w:val="24"/>
        </w:rPr>
        <w:drawing>
          <wp:inline distT="0" distB="0" distL="114300" distR="114300">
            <wp:extent cx="1256665" cy="2721610"/>
            <wp:effectExtent l="0" t="0" r="635" b="2540"/>
            <wp:docPr id="13" name="图片 13" descr="9ec1de54079cd5027f8ae39cb9e0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ec1de54079cd5027f8ae39cb9e07cf"/>
                    <pic:cNvPicPr>
                      <a:picLocks noChangeAspect="1"/>
                    </pic:cNvPicPr>
                  </pic:nvPicPr>
                  <pic:blipFill>
                    <a:blip r:embed="rId15" cstate="print"/>
                    <a:stretch>
                      <a:fillRect/>
                    </a:stretch>
                  </pic:blipFill>
                  <pic:spPr>
                    <a:xfrm>
                      <a:off x="0" y="0"/>
                      <a:ext cx="1256665" cy="2721610"/>
                    </a:xfrm>
                    <a:prstGeom prst="rect">
                      <a:avLst/>
                    </a:prstGeom>
                  </pic:spPr>
                </pic:pic>
              </a:graphicData>
            </a:graphic>
          </wp:inline>
        </w:drawing>
      </w:r>
      <w:r>
        <w:rPr>
          <w:rFonts w:hint="eastAsia" w:ascii="黑体" w:hAnsi="黑体" w:eastAsia="黑体" w:cs="黑体"/>
          <w:b/>
          <w:bCs/>
          <w:sz w:val="24"/>
          <w:szCs w:val="24"/>
        </w:rPr>
        <w:drawing>
          <wp:inline distT="0" distB="0" distL="114300" distR="114300">
            <wp:extent cx="1256665" cy="2721610"/>
            <wp:effectExtent l="0" t="0" r="635" b="2540"/>
            <wp:docPr id="14" name="图片 14" descr="4922a483d73ac999981f0f93db6c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922a483d73ac999981f0f93db6c3a0"/>
                    <pic:cNvPicPr>
                      <a:picLocks noChangeAspect="1"/>
                    </pic:cNvPicPr>
                  </pic:nvPicPr>
                  <pic:blipFill>
                    <a:blip r:embed="rId16" cstate="print"/>
                    <a:stretch>
                      <a:fillRect/>
                    </a:stretch>
                  </pic:blipFill>
                  <pic:spPr>
                    <a:xfrm>
                      <a:off x="0" y="0"/>
                      <a:ext cx="1256665" cy="2721610"/>
                    </a:xfrm>
                    <a:prstGeom prst="rect">
                      <a:avLst/>
                    </a:prstGeom>
                  </pic:spPr>
                </pic:pic>
              </a:graphicData>
            </a:graphic>
          </wp:inline>
        </w:drawing>
      </w:r>
      <w:r>
        <w:rPr>
          <w:rFonts w:hint="eastAsia" w:ascii="黑体" w:hAnsi="黑体" w:eastAsia="黑体" w:cs="黑体"/>
          <w:b/>
          <w:bCs/>
          <w:sz w:val="24"/>
          <w:szCs w:val="24"/>
        </w:rPr>
        <w:drawing>
          <wp:inline distT="0" distB="0" distL="114300" distR="114300">
            <wp:extent cx="1256665" cy="2721610"/>
            <wp:effectExtent l="0" t="0" r="635" b="2540"/>
            <wp:docPr id="15" name="图片 15" descr="1b0ce0b4cdd3cdfac16d8dc69e2e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b0ce0b4cdd3cdfac16d8dc69e2ec2a"/>
                    <pic:cNvPicPr>
                      <a:picLocks noChangeAspect="1"/>
                    </pic:cNvPicPr>
                  </pic:nvPicPr>
                  <pic:blipFill>
                    <a:blip r:embed="rId17" cstate="print"/>
                    <a:stretch>
                      <a:fillRect/>
                    </a:stretch>
                  </pic:blipFill>
                  <pic:spPr>
                    <a:xfrm>
                      <a:off x="0" y="0"/>
                      <a:ext cx="1256665" cy="2721610"/>
                    </a:xfrm>
                    <a:prstGeom prst="rect">
                      <a:avLst/>
                    </a:prstGeom>
                  </pic:spPr>
                </pic:pic>
              </a:graphicData>
            </a:graphic>
          </wp:inline>
        </w:drawing>
      </w:r>
    </w:p>
    <w:p>
      <w:pPr>
        <w:rPr>
          <w:rFonts w:hint="eastAsia" w:ascii="黑体" w:hAnsi="黑体" w:eastAsia="黑体" w:cs="黑体"/>
          <w:sz w:val="24"/>
          <w:szCs w:val="24"/>
        </w:rPr>
      </w:pP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 xml:space="preserve">                                                       dy永久解封流程</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今天修改</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第一个方法:抖音界面提交申诉(成功率 10%)</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常规第一步办法是在抖音内的界面提交申诉。两个注意事项，特别强调一下:1、申请投诉机会只有一次.2、申诉理由不能写的太敷衍，一定要诚恳道歉。到了考验你的文字功底的时候了。下方的申诉理由供你参考:"我知道抖音是一个正能量的短视频平台，我很喜欢抖音，近期无意触犯抖音平台规定，导致账号被永久封禁，请求账号恢复正常，我保证以后一定遵守抖音平台规定，请给予我一次机会，感谢!"抖音实名账号被永久封号申诉失败了，又该怎么办?抖音账号被封号了申诉不通过，怎么继续解封抖音账号呢?</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第二个办法:拨打抖音ke服电话(成功率20%)</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在联系抖音ke服之前，您需要准备好您的账号信息和违规行为的具体细节1、拨打 95152 抖音ke服电话，跟客服反馈自己抖音的情况，并请求解封您的账号。(注意:要用抖音注册的手机号拨打)</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2、要求客服调査自己的抖音账号，说明违规的情况请求先给自己账号恢复正常，改为警告。(态度诚恳，参考上方申诉理由)</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客服受理后，后面给你的答复如果是不能通过审核，依然永久封禁抖音账号。你可以和她说明要注销这个账号，按照注销步骤给你注销账号后，虽然老号无法解封，但这个身份证就可以注册新账号了。抖音实名账号被永久封号申诉失败了，怎么继续申诉解封?抖音账号被封号，ke服电话申诉失败，还要该怎么申诉解封账号?</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第三个办法:写邮件(成功率40%)</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1.给抖音官方发邮件，邮箱发送到 feedback@douyin.com;</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2.具体内容格式如下，依次填写:用户名、注册手机号、账户目前情况、申诉原因、申诉请求。可以参考以下话</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术:</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尊敬的抖音官方审核员，您好，抖音是个正能量的短视频平台，本人是一名游戏教练，近期在抖音分享了辅助别人游戏账号升级的聊天截图视频作品，无意导致了账号被永久封禁，在此我深深的向抖音平台致歉，我一定坚持发正</w:t>
      </w:r>
    </w:p>
    <w:p>
      <w:pPr>
        <w:rPr>
          <w:rFonts w:hint="eastAsia" w:ascii="黑体" w:hAnsi="黑体" w:eastAsia="黑体" w:cs="黑体"/>
          <w:sz w:val="24"/>
          <w:szCs w:val="24"/>
        </w:rPr>
      </w:pPr>
      <w:r>
        <w:rPr>
          <w:rFonts w:hint="eastAsia" w:ascii="黑体" w:hAnsi="黑体" w:eastAsia="黑体" w:cs="黑体"/>
          <w:sz w:val="24"/>
          <w:szCs w:val="24"/>
        </w:rPr>
        <w:br w:type="page"/>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硬性条件 苹果版本17.4.1  抖音版本 29.4.0</w:t>
      </w:r>
    </w:p>
    <w:p>
      <w:pPr>
        <w:widowControl w:val="0"/>
        <w:numPr>
          <w:ilvl w:val="0"/>
          <w:numId w:val="0"/>
        </w:numPr>
        <w:jc w:val="both"/>
        <w:rPr>
          <w:rFonts w:hint="eastAsia" w:ascii="黑体" w:hAnsi="黑体" w:eastAsia="黑体" w:cs="黑体"/>
          <w:sz w:val="24"/>
          <w:szCs w:val="24"/>
        </w:rPr>
      </w:pPr>
      <w:r>
        <w:rPr>
          <w:rFonts w:hint="eastAsia" w:ascii="黑体" w:hAnsi="黑体" w:eastAsia="黑体" w:cs="黑体"/>
          <w:sz w:val="24"/>
          <w:szCs w:val="24"/>
        </w:rPr>
        <w:t>一个手机号 可以我无限注册微博 微博跳转抖音 会出现绑定手机号 跳过即可 出来的抖音号都没有手机号 找接m平台换绑  依次跳转即可</w:t>
      </w:r>
    </w:p>
    <w:p>
      <w:pPr>
        <w:rPr>
          <w:rFonts w:hint="eastAsia" w:ascii="黑体" w:hAnsi="黑体" w:eastAsia="黑体" w:cs="黑体"/>
          <w:sz w:val="24"/>
          <w:szCs w:val="24"/>
        </w:rPr>
      </w:pPr>
      <w:r>
        <w:rPr>
          <w:rFonts w:hint="eastAsia" w:ascii="黑体" w:hAnsi="黑体" w:eastAsia="黑体" w:cs="黑体"/>
          <w:sz w:val="24"/>
          <w:szCs w:val="24"/>
        </w:rPr>
        <w:br w:type="page"/>
      </w:r>
    </w:p>
    <w:tbl>
      <w:tblPr>
        <w:tblStyle w:val="3"/>
        <w:tblW w:w="171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10"/>
        <w:gridCol w:w="7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9510" w:type="dxa"/>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2024跳二次登入教程ios版</w:t>
            </w:r>
          </w:p>
        </w:tc>
        <w:tc>
          <w:tcPr>
            <w:tcW w:w="7620" w:type="dxa"/>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首先要准备一部苹果手机，一个辅助号，辅助号创建基准要求老号在线</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219075</wp:posOffset>
                  </wp:positionV>
                  <wp:extent cx="2293620" cy="4219575"/>
                  <wp:effectExtent l="0" t="0" r="11430" b="9525"/>
                  <wp:wrapNone/>
                  <wp:docPr id="18" name="Picture_1"/>
                  <wp:cNvGraphicFramePr/>
                  <a:graphic xmlns:a="http://schemas.openxmlformats.org/drawingml/2006/main">
                    <a:graphicData uri="http://schemas.openxmlformats.org/drawingml/2006/picture">
                      <pic:pic xmlns:pic="http://schemas.openxmlformats.org/drawingml/2006/picture">
                        <pic:nvPicPr>
                          <pic:cNvPr id="18" name="Picture_1"/>
                          <pic:cNvPicPr/>
                        </pic:nvPicPr>
                        <pic:blipFill>
                          <a:blip r:embed="rId18"/>
                          <a:stretch>
                            <a:fillRect/>
                          </a:stretch>
                        </pic:blipFill>
                        <pic:spPr>
                          <a:xfrm>
                            <a:off x="0" y="0"/>
                            <a:ext cx="2293620" cy="4219575"/>
                          </a:xfrm>
                          <a:prstGeom prst="rect">
                            <a:avLst/>
                          </a:prstGeom>
                          <a:noFill/>
                          <a:ln>
                            <a:noFill/>
                          </a:ln>
                        </pic:spPr>
                      </pic:pic>
                    </a:graphicData>
                  </a:graphic>
                </wp:anchor>
              </w:drawing>
            </w:r>
            <w:r>
              <w:rPr>
                <w:rFonts w:hint="eastAsia" w:ascii="黑体" w:hAnsi="黑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3532505</wp:posOffset>
                  </wp:positionH>
                  <wp:positionV relativeFrom="paragraph">
                    <wp:posOffset>123825</wp:posOffset>
                  </wp:positionV>
                  <wp:extent cx="1951990" cy="4243705"/>
                  <wp:effectExtent l="0" t="0" r="10160" b="4445"/>
                  <wp:wrapNone/>
                  <wp:docPr id="19" name="Picture_2"/>
                  <wp:cNvGraphicFramePr/>
                  <a:graphic xmlns:a="http://schemas.openxmlformats.org/drawingml/2006/main">
                    <a:graphicData uri="http://schemas.openxmlformats.org/drawingml/2006/picture">
                      <pic:pic xmlns:pic="http://schemas.openxmlformats.org/drawingml/2006/picture">
                        <pic:nvPicPr>
                          <pic:cNvPr id="19" name="Picture_2"/>
                          <pic:cNvPicPr/>
                        </pic:nvPicPr>
                        <pic:blipFill>
                          <a:blip r:embed="rId19"/>
                          <a:stretch>
                            <a:fillRect/>
                          </a:stretch>
                        </pic:blipFill>
                        <pic:spPr>
                          <a:xfrm>
                            <a:off x="0" y="0"/>
                            <a:ext cx="1951990" cy="4243705"/>
                          </a:xfrm>
                          <a:prstGeom prst="rect">
                            <a:avLst/>
                          </a:prstGeom>
                          <a:noFill/>
                          <a:ln>
                            <a:noFill/>
                          </a:ln>
                        </pic:spPr>
                      </pic:pic>
                    </a:graphicData>
                  </a:graphic>
                </wp:anchor>
              </w:drawing>
            </w:r>
            <w:r>
              <w:rPr>
                <w:rFonts w:hint="eastAsia" w:ascii="黑体" w:hAnsi="黑体" w:eastAsia="黑体" w:cs="黑体"/>
                <w:i w:val="0"/>
                <w:iCs w:val="0"/>
                <w:color w:val="000000"/>
                <w:kern w:val="0"/>
                <w:sz w:val="24"/>
                <w:szCs w:val="24"/>
                <w:u w:val="none"/>
                <w:lang w:val="en-US" w:eastAsia="zh-CN" w:bidi="ar"/>
              </w:rPr>
              <w:t>三个月以上，最好本人十名</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1329055</wp:posOffset>
                  </wp:positionV>
                  <wp:extent cx="5431790" cy="1985645"/>
                  <wp:effectExtent l="0" t="0" r="16510" b="14605"/>
                  <wp:wrapNone/>
                  <wp:docPr id="16" name="Picture_7"/>
                  <wp:cNvGraphicFramePr/>
                  <a:graphic xmlns:a="http://schemas.openxmlformats.org/drawingml/2006/main">
                    <a:graphicData uri="http://schemas.openxmlformats.org/drawingml/2006/picture">
                      <pic:pic xmlns:pic="http://schemas.openxmlformats.org/drawingml/2006/picture">
                        <pic:nvPicPr>
                          <pic:cNvPr id="16" name="Picture_7"/>
                          <pic:cNvPicPr/>
                        </pic:nvPicPr>
                        <pic:blipFill>
                          <a:blip r:embed="rId20"/>
                          <a:stretch>
                            <a:fillRect/>
                          </a:stretch>
                        </pic:blipFill>
                        <pic:spPr>
                          <a:xfrm>
                            <a:off x="0" y="0"/>
                            <a:ext cx="5431790" cy="1985645"/>
                          </a:xfrm>
                          <a:prstGeom prst="rect">
                            <a:avLst/>
                          </a:prstGeom>
                          <a:noFill/>
                          <a:ln>
                            <a:noFill/>
                          </a:ln>
                        </pic:spPr>
                      </pic:pic>
                    </a:graphicData>
                  </a:graphic>
                </wp:anchor>
              </w:drawing>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1  注册好辅助号后 绑定手机绑定 再解绑辅助手机号绑定 再登入极速版</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2  正版抖音先退出登入，在极速版里 辅助手机号绑定栏 绑定人脸号</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3  回抖音输入人脸的手机号登入  选择辅助号登入，</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4  正版抖音登入完成后极速版辅助手机号绑定先解绑再回正版抖音切换人脸号</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5  重复下图1 2 3 4步骤切换直至上号 也可去淘宝淘多位连点器 要四位循环点击</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重复切换直到切换成功为止，目前市场最稳定的解人脸技术 没有之一！</w:t>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105410</wp:posOffset>
                  </wp:positionV>
                  <wp:extent cx="2529840" cy="5494655"/>
                  <wp:effectExtent l="0" t="0" r="3810" b="10795"/>
                  <wp:wrapNone/>
                  <wp:docPr id="20" name="Picture_4"/>
                  <wp:cNvGraphicFramePr/>
                  <a:graphic xmlns:a="http://schemas.openxmlformats.org/drawingml/2006/main">
                    <a:graphicData uri="http://schemas.openxmlformats.org/drawingml/2006/picture">
                      <pic:pic xmlns:pic="http://schemas.openxmlformats.org/drawingml/2006/picture">
                        <pic:nvPicPr>
                          <pic:cNvPr id="20" name="Picture_4"/>
                          <pic:cNvPicPr/>
                        </pic:nvPicPr>
                        <pic:blipFill>
                          <a:blip r:embed="rId21"/>
                          <a:stretch>
                            <a:fillRect/>
                          </a:stretch>
                        </pic:blipFill>
                        <pic:spPr>
                          <a:xfrm>
                            <a:off x="0" y="0"/>
                            <a:ext cx="2529840" cy="5494655"/>
                          </a:xfrm>
                          <a:prstGeom prst="rect">
                            <a:avLst/>
                          </a:prstGeom>
                          <a:noFill/>
                          <a:ln>
                            <a:noFill/>
                          </a:ln>
                        </pic:spPr>
                      </pic:pic>
                    </a:graphicData>
                  </a:graphic>
                </wp:anchor>
              </w:drawing>
            </w:r>
            <w:r>
              <w:rPr>
                <w:rFonts w:hint="eastAsia" w:ascii="黑体" w:hAnsi="黑体" w:eastAsia="黑体" w:cs="黑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2990215</wp:posOffset>
                  </wp:positionH>
                  <wp:positionV relativeFrom="paragraph">
                    <wp:posOffset>295910</wp:posOffset>
                  </wp:positionV>
                  <wp:extent cx="2541270" cy="5514975"/>
                  <wp:effectExtent l="0" t="0" r="11430" b="9525"/>
                  <wp:wrapNone/>
                  <wp:docPr id="17" name="Picture_5"/>
                  <wp:cNvGraphicFramePr/>
                  <a:graphic xmlns:a="http://schemas.openxmlformats.org/drawingml/2006/main">
                    <a:graphicData uri="http://schemas.openxmlformats.org/drawingml/2006/picture">
                      <pic:pic xmlns:pic="http://schemas.openxmlformats.org/drawingml/2006/picture">
                        <pic:nvPicPr>
                          <pic:cNvPr id="17" name="Picture_5"/>
                          <pic:cNvPicPr/>
                        </pic:nvPicPr>
                        <pic:blipFill>
                          <a:blip r:embed="rId22"/>
                          <a:stretch>
                            <a:fillRect/>
                          </a:stretch>
                        </pic:blipFill>
                        <pic:spPr>
                          <a:xfrm>
                            <a:off x="0" y="0"/>
                            <a:ext cx="2541270" cy="5514975"/>
                          </a:xfrm>
                          <a:prstGeom prst="rect">
                            <a:avLst/>
                          </a:prstGeom>
                          <a:noFill/>
                          <a:ln>
                            <a:noFill/>
                          </a:ln>
                        </pic:spPr>
                      </pic:pic>
                    </a:graphicData>
                  </a:graphic>
                </wp:anchor>
              </w:drawing>
            </w: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c>
          <w:tcPr>
            <w:tcW w:w="0" w:type="auto"/>
            <w:tcBorders>
              <w:top w:val="nil"/>
              <w:left w:val="nil"/>
              <w:bottom w:val="nil"/>
              <w:right w:val="nil"/>
            </w:tcBorders>
            <w:shd w:val="clear" w:color="auto" w:fill="auto"/>
            <w:noWrap/>
            <w:vAlign w:val="bottom"/>
          </w:tcPr>
          <w:p>
            <w:pPr>
              <w:rPr>
                <w:rFonts w:hint="eastAsia" w:ascii="黑体" w:hAnsi="黑体" w:eastAsia="黑体" w:cs="黑体"/>
                <w:i w:val="0"/>
                <w:iCs w:val="0"/>
                <w:color w:val="000000"/>
                <w:sz w:val="24"/>
                <w:szCs w:val="24"/>
                <w:u w:val="none"/>
              </w:rPr>
            </w:pPr>
          </w:p>
        </w:tc>
      </w:tr>
    </w:tbl>
    <w:p>
      <w:pPr>
        <w:rPr>
          <w:rFonts w:hint="eastAsia" w:ascii="黑体" w:hAnsi="黑体" w:eastAsia="黑体" w:cs="黑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C3E68B"/>
    <w:multiLevelType w:val="singleLevel"/>
    <w:tmpl w:val="69C3E68B"/>
    <w:lvl w:ilvl="0" w:tentative="0">
      <w:start w:val="1"/>
      <w:numFmt w:val="decimal"/>
      <w:suff w:val="nothing"/>
      <w:lvlText w:val="%1、"/>
      <w:lvlJc w:val="left"/>
    </w:lvl>
  </w:abstractNum>
  <w:abstractNum w:abstractNumId="1">
    <w:nsid w:val="78ECC031"/>
    <w:multiLevelType w:val="singleLevel"/>
    <w:tmpl w:val="78ECC03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zNmUzMTkzNjcxMzViYzZiMzc3MDJiNzZiYmJkMDUifQ=="/>
  </w:docVars>
  <w:rsids>
    <w:rsidRoot w:val="73CE34A9"/>
    <w:rsid w:val="0E440278"/>
    <w:rsid w:val="36B94B69"/>
    <w:rsid w:val="3F400E55"/>
    <w:rsid w:val="5405097D"/>
    <w:rsid w:val="558C41CE"/>
    <w:rsid w:val="73CE3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3377</Words>
  <Characters>4039</Characters>
  <Lines>0</Lines>
  <Paragraphs>0</Paragraphs>
  <TotalTime>5</TotalTime>
  <ScaleCrop>false</ScaleCrop>
  <LinksUpToDate>false</LinksUpToDate>
  <CharactersWithSpaces>4191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2024-08-16T08:49:00Z</dcterms:created>
  <dc:creator>a原来</dc:creator>
  <cp:lastModifiedBy>尚忠建</cp:lastModifiedBy>
  <dcterms:modified xsi:type="dcterms:W3CDTF">2024-08-18T10:54:34Z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83B089192E6B4FA08B991D9E7AFA82EB_11</vt:lpwstr>
  </property>
</Properties>
</file>